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87" w:rsidRPr="00706B68" w:rsidRDefault="00244187" w:rsidP="00706B68">
      <w:pPr>
        <w:jc w:val="center"/>
        <w:rPr>
          <w:rFonts w:ascii="Times New Roman" w:hAnsi="Times New Roman" w:cs="Times New Roman"/>
          <w:caps/>
          <w:sz w:val="28"/>
          <w:szCs w:val="28"/>
        </w:rPr>
      </w:pPr>
      <w:bookmarkStart w:id="0" w:name="_GoBack"/>
      <w:bookmarkEnd w:id="0"/>
      <w:r w:rsidRPr="00A40EDF">
        <w:rPr>
          <w:rFonts w:ascii="Times New Roman" w:hAnsi="Times New Roman" w:cs="Times New Roman"/>
          <w:caps/>
          <w:sz w:val="28"/>
          <w:szCs w:val="28"/>
        </w:rPr>
        <w:t>PETRONA’, PROGETTO</w:t>
      </w:r>
      <w:r w:rsidR="005C4AFD" w:rsidRPr="00A40EDF">
        <w:rPr>
          <w:rFonts w:ascii="Times New Roman" w:hAnsi="Times New Roman" w:cs="Times New Roman"/>
          <w:caps/>
          <w:sz w:val="28"/>
          <w:szCs w:val="28"/>
        </w:rPr>
        <w:t xml:space="preserve"> di sviluppo </w:t>
      </w:r>
      <w:proofErr w:type="gramStart"/>
      <w:r w:rsidR="005C4AFD" w:rsidRPr="00A40EDF">
        <w:rPr>
          <w:rFonts w:ascii="Times New Roman" w:hAnsi="Times New Roman" w:cs="Times New Roman"/>
          <w:caps/>
          <w:sz w:val="28"/>
          <w:szCs w:val="28"/>
        </w:rPr>
        <w:t xml:space="preserve">sostenibile </w:t>
      </w:r>
      <w:r w:rsidR="006D0FA5">
        <w:rPr>
          <w:rFonts w:ascii="Times New Roman" w:hAnsi="Times New Roman" w:cs="Times New Roman"/>
          <w:caps/>
          <w:sz w:val="28"/>
          <w:szCs w:val="28"/>
        </w:rPr>
        <w:t xml:space="preserve"> CON</w:t>
      </w:r>
      <w:proofErr w:type="gramEnd"/>
      <w:r w:rsidR="006D0FA5">
        <w:rPr>
          <w:rFonts w:ascii="Times New Roman" w:hAnsi="Times New Roman" w:cs="Times New Roman"/>
          <w:caps/>
          <w:sz w:val="28"/>
          <w:szCs w:val="28"/>
        </w:rPr>
        <w:t xml:space="preserve"> </w:t>
      </w:r>
      <w:r w:rsidRPr="00A40EDF">
        <w:rPr>
          <w:rFonts w:ascii="Times New Roman" w:hAnsi="Times New Roman" w:cs="Times New Roman"/>
          <w:caps/>
          <w:sz w:val="28"/>
          <w:szCs w:val="28"/>
        </w:rPr>
        <w:t xml:space="preserve"> IL SOLE IN CLASSE</w:t>
      </w:r>
    </w:p>
    <w:p w:rsidR="00244187" w:rsidRPr="00A40EDF" w:rsidRDefault="00244187" w:rsidP="00622B68">
      <w:pPr>
        <w:jc w:val="center"/>
        <w:rPr>
          <w:rFonts w:ascii="Times New Roman" w:hAnsi="Times New Roman" w:cs="Times New Roman"/>
          <w:sz w:val="28"/>
          <w:szCs w:val="28"/>
        </w:rPr>
      </w:pPr>
      <w:r w:rsidRPr="00A40EDF">
        <w:rPr>
          <w:rFonts w:ascii="Times New Roman" w:hAnsi="Times New Roman" w:cs="Times New Roman"/>
          <w:sz w:val="28"/>
          <w:szCs w:val="28"/>
        </w:rPr>
        <w:t>PERCORSI DI EDUCAZIONE AMBIENTALE</w:t>
      </w:r>
      <w:r w:rsidR="00EF0C4D" w:rsidRPr="00A40EDF">
        <w:rPr>
          <w:rFonts w:ascii="Times New Roman" w:hAnsi="Times New Roman" w:cs="Times New Roman"/>
          <w:sz w:val="28"/>
          <w:szCs w:val="28"/>
        </w:rPr>
        <w:t xml:space="preserve"> INSIEME AD ANTER </w:t>
      </w:r>
    </w:p>
    <w:p w:rsidR="00A40EDF" w:rsidRPr="00706B68" w:rsidRDefault="00BD7498" w:rsidP="00706B68">
      <w:pPr>
        <w:rPr>
          <w:rFonts w:ascii="Times New Roman" w:hAnsi="Times New Roman" w:cs="Times New Roman"/>
          <w:sz w:val="28"/>
          <w:szCs w:val="28"/>
        </w:rPr>
      </w:pPr>
      <w:r w:rsidRPr="00A40EDF">
        <w:rPr>
          <w:rFonts w:ascii="Times New Roman" w:hAnsi="Times New Roman" w:cs="Times New Roman"/>
          <w:sz w:val="28"/>
          <w:szCs w:val="28"/>
        </w:rPr>
        <w:t xml:space="preserve">Non mancano </w:t>
      </w:r>
      <w:r w:rsidR="00622B68" w:rsidRPr="00A40EDF">
        <w:rPr>
          <w:rFonts w:ascii="Times New Roman" w:hAnsi="Times New Roman" w:cs="Times New Roman"/>
          <w:sz w:val="28"/>
          <w:szCs w:val="28"/>
        </w:rPr>
        <w:t xml:space="preserve">le </w:t>
      </w:r>
      <w:r w:rsidRPr="00A40EDF">
        <w:rPr>
          <w:rFonts w:ascii="Times New Roman" w:hAnsi="Times New Roman" w:cs="Times New Roman"/>
          <w:sz w:val="28"/>
          <w:szCs w:val="28"/>
        </w:rPr>
        <w:t xml:space="preserve">tematiche afferenti lo sviluppo sostenibile nell’offerta formativa dell’Istituto comprensivo </w:t>
      </w:r>
      <w:r w:rsidR="00622B68" w:rsidRPr="00A40EDF">
        <w:rPr>
          <w:rFonts w:ascii="Times New Roman" w:hAnsi="Times New Roman" w:cs="Times New Roman"/>
          <w:sz w:val="28"/>
          <w:szCs w:val="28"/>
        </w:rPr>
        <w:t>“</w:t>
      </w:r>
      <w:r w:rsidRPr="00A40EDF">
        <w:rPr>
          <w:rFonts w:ascii="Times New Roman" w:hAnsi="Times New Roman" w:cs="Times New Roman"/>
          <w:i/>
          <w:sz w:val="28"/>
          <w:szCs w:val="28"/>
        </w:rPr>
        <w:t>Corrado Alvaro</w:t>
      </w:r>
      <w:r w:rsidR="00622B68" w:rsidRPr="00A40EDF">
        <w:rPr>
          <w:rFonts w:ascii="Times New Roman" w:hAnsi="Times New Roman" w:cs="Times New Roman"/>
          <w:i/>
          <w:sz w:val="28"/>
          <w:szCs w:val="28"/>
        </w:rPr>
        <w:t>”</w:t>
      </w:r>
      <w:r w:rsidRPr="00A40EDF">
        <w:rPr>
          <w:rFonts w:ascii="Times New Roman" w:hAnsi="Times New Roman" w:cs="Times New Roman"/>
          <w:sz w:val="28"/>
          <w:szCs w:val="28"/>
        </w:rPr>
        <w:t xml:space="preserve"> di Petronà, rappresentato dalla dirigente scolastica </w:t>
      </w:r>
      <w:r w:rsidRPr="00A40EDF">
        <w:rPr>
          <w:rFonts w:ascii="Times New Roman" w:hAnsi="Times New Roman" w:cs="Times New Roman"/>
          <w:b/>
          <w:sz w:val="28"/>
          <w:szCs w:val="28"/>
        </w:rPr>
        <w:t xml:space="preserve">Rosetta </w:t>
      </w:r>
      <w:proofErr w:type="spellStart"/>
      <w:r w:rsidRPr="00A40EDF">
        <w:rPr>
          <w:rFonts w:ascii="Times New Roman" w:hAnsi="Times New Roman" w:cs="Times New Roman"/>
          <w:b/>
          <w:sz w:val="28"/>
          <w:szCs w:val="28"/>
        </w:rPr>
        <w:t>Falbo</w:t>
      </w:r>
      <w:r w:rsidRPr="00A40EDF">
        <w:rPr>
          <w:rFonts w:ascii="Times New Roman" w:hAnsi="Times New Roman" w:cs="Times New Roman"/>
          <w:sz w:val="28"/>
          <w:szCs w:val="28"/>
        </w:rPr>
        <w:t>.</w:t>
      </w:r>
      <w:r w:rsidR="00583A4D" w:rsidRPr="00A40EDF">
        <w:rPr>
          <w:rFonts w:ascii="Times New Roman" w:hAnsi="Times New Roman" w:cs="Times New Roman"/>
          <w:sz w:val="28"/>
          <w:szCs w:val="28"/>
        </w:rPr>
        <w:t>Oggi</w:t>
      </w:r>
      <w:proofErr w:type="spellEnd"/>
      <w:r w:rsidR="00583A4D" w:rsidRPr="00A40EDF">
        <w:rPr>
          <w:rFonts w:ascii="Times New Roman" w:hAnsi="Times New Roman" w:cs="Times New Roman"/>
          <w:sz w:val="28"/>
          <w:szCs w:val="28"/>
        </w:rPr>
        <w:t>, 12</w:t>
      </w:r>
      <w:r w:rsidRPr="00A40EDF">
        <w:rPr>
          <w:rFonts w:ascii="Times New Roman" w:hAnsi="Times New Roman" w:cs="Times New Roman"/>
          <w:sz w:val="28"/>
          <w:szCs w:val="28"/>
        </w:rPr>
        <w:t xml:space="preserve"> dicembre 2024, ha suscitato interesse e </w:t>
      </w:r>
      <w:r w:rsidR="00622B68" w:rsidRPr="00A40EDF">
        <w:rPr>
          <w:rFonts w:ascii="Times New Roman" w:hAnsi="Times New Roman" w:cs="Times New Roman"/>
          <w:sz w:val="28"/>
          <w:szCs w:val="28"/>
        </w:rPr>
        <w:t>partecipazione</w:t>
      </w:r>
      <w:r w:rsidRPr="00A40EDF">
        <w:rPr>
          <w:rFonts w:ascii="Times New Roman" w:hAnsi="Times New Roman" w:cs="Times New Roman"/>
          <w:sz w:val="28"/>
          <w:szCs w:val="28"/>
        </w:rPr>
        <w:t xml:space="preserve"> il progetto “</w:t>
      </w:r>
      <w:r w:rsidRPr="00A40EDF">
        <w:rPr>
          <w:rFonts w:ascii="Times New Roman" w:hAnsi="Times New Roman" w:cs="Times New Roman"/>
          <w:i/>
          <w:sz w:val="28"/>
          <w:szCs w:val="28"/>
        </w:rPr>
        <w:t>Il sole in classe</w:t>
      </w:r>
      <w:r w:rsidRPr="00A40EDF">
        <w:rPr>
          <w:rFonts w:ascii="Times New Roman" w:hAnsi="Times New Roman" w:cs="Times New Roman"/>
          <w:sz w:val="28"/>
          <w:szCs w:val="28"/>
        </w:rPr>
        <w:t xml:space="preserve">” promosso dall’associazione ambientalista </w:t>
      </w:r>
      <w:proofErr w:type="spellStart"/>
      <w:r w:rsidRPr="00A40EDF">
        <w:rPr>
          <w:rFonts w:ascii="Times New Roman" w:hAnsi="Times New Roman" w:cs="Times New Roman"/>
          <w:sz w:val="28"/>
          <w:szCs w:val="28"/>
        </w:rPr>
        <w:t>Anter</w:t>
      </w:r>
      <w:r w:rsidR="00A40EDF" w:rsidRPr="00A40EDF">
        <w:rPr>
          <w:rFonts w:ascii="Times New Roman" w:hAnsi="Times New Roman" w:cs="Times New Roman"/>
          <w:sz w:val="28"/>
          <w:szCs w:val="28"/>
        </w:rPr>
        <w:t>.</w:t>
      </w:r>
      <w:r w:rsidR="00A40EDF" w:rsidRPr="00A40EDF">
        <w:rPr>
          <w:rFonts w:ascii="Times New Roman" w:eastAsia="Arial" w:hAnsi="Times New Roman" w:cs="Times New Roman"/>
          <w:iCs/>
          <w:sz w:val="28"/>
          <w:szCs w:val="28"/>
        </w:rPr>
        <w:t>Attraverso</w:t>
      </w:r>
      <w:proofErr w:type="spellEnd"/>
      <w:r w:rsidR="00A40EDF" w:rsidRPr="00A40EDF">
        <w:rPr>
          <w:rFonts w:ascii="Times New Roman" w:eastAsia="Arial" w:hAnsi="Times New Roman" w:cs="Times New Roman"/>
          <w:iCs/>
          <w:sz w:val="28"/>
          <w:szCs w:val="28"/>
        </w:rPr>
        <w:t xml:space="preserve"> un cartone animato, contenuti multimediali e il supporto di un ambasciatore volontario, </w:t>
      </w:r>
      <w:proofErr w:type="spellStart"/>
      <w:r w:rsidR="00A40EDF" w:rsidRPr="00A40EDF">
        <w:rPr>
          <w:rFonts w:ascii="Times New Roman" w:eastAsia="Arial" w:hAnsi="Times New Roman" w:cs="Times New Roman"/>
          <w:iCs/>
          <w:sz w:val="28"/>
          <w:szCs w:val="28"/>
        </w:rPr>
        <w:t>Anter</w:t>
      </w:r>
      <w:proofErr w:type="spellEnd"/>
      <w:r w:rsidR="00A40EDF" w:rsidRPr="00A40EDF">
        <w:rPr>
          <w:rFonts w:ascii="Times New Roman" w:eastAsia="Arial" w:hAnsi="Times New Roman" w:cs="Times New Roman"/>
          <w:iCs/>
          <w:sz w:val="28"/>
          <w:szCs w:val="28"/>
        </w:rPr>
        <w:t>, associazione nazionale per la tutela delle energie rinnovabili,  ha spiegato agli alunni quante sono le fonti rinnovabili, da dove provengono e come si trasformano in energia</w:t>
      </w:r>
      <w:r w:rsidR="00706B68">
        <w:rPr>
          <w:rFonts w:ascii="Times New Roman" w:hAnsi="Times New Roman" w:cs="Times New Roman"/>
          <w:sz w:val="28"/>
          <w:szCs w:val="28"/>
        </w:rPr>
        <w:t xml:space="preserve">. </w:t>
      </w:r>
      <w:r w:rsidR="00A40EDF" w:rsidRPr="00A40EDF">
        <w:rPr>
          <w:rFonts w:ascii="Times New Roman" w:eastAsia="Arial" w:hAnsi="Times New Roman" w:cs="Times New Roman"/>
          <w:sz w:val="28"/>
          <w:szCs w:val="28"/>
        </w:rPr>
        <w:t xml:space="preserve">Un approccio ludico-didattico per parlare agli studenti di energie rinnovabili e inquinamento atmosferico. Una lezione che ha previsto la proiezione di un cartone animato, di slide e di contenuti multimediali per spiegare agli alunni l'importanza del rispetto delle buone pratiche a tutela dell'ambiente. </w:t>
      </w:r>
      <w:r w:rsidR="00706B68">
        <w:rPr>
          <w:rFonts w:ascii="Times New Roman" w:hAnsi="Times New Roman" w:cs="Times New Roman"/>
          <w:sz w:val="28"/>
          <w:szCs w:val="28"/>
        </w:rPr>
        <w:t xml:space="preserve"> </w:t>
      </w:r>
      <w:r w:rsidR="00A40EDF" w:rsidRPr="00A40EDF">
        <w:rPr>
          <w:rFonts w:ascii="Times New Roman" w:eastAsia="Arial" w:hAnsi="Times New Roman" w:cs="Times New Roman"/>
          <w:sz w:val="28"/>
          <w:szCs w:val="28"/>
        </w:rPr>
        <w:t xml:space="preserve">A promuovere la lezione presso l’istituto è stato il volontario di </w:t>
      </w:r>
      <w:proofErr w:type="spellStart"/>
      <w:r w:rsidR="00A40EDF" w:rsidRPr="00A40EDF">
        <w:rPr>
          <w:rFonts w:ascii="Times New Roman" w:eastAsia="Arial" w:hAnsi="Times New Roman" w:cs="Times New Roman"/>
          <w:sz w:val="28"/>
          <w:szCs w:val="28"/>
        </w:rPr>
        <w:t>Anter</w:t>
      </w:r>
      <w:proofErr w:type="spellEnd"/>
      <w:r w:rsidR="00A40EDF" w:rsidRPr="00A40EDF">
        <w:rPr>
          <w:rFonts w:ascii="Times New Roman" w:eastAsia="Arial" w:hAnsi="Times New Roman" w:cs="Times New Roman"/>
          <w:sz w:val="28"/>
          <w:szCs w:val="28"/>
        </w:rPr>
        <w:t xml:space="preserve"> Gioele Mancuso, affiancato da un ambasciatore dell’associazione. In collaborazione con le insegnanti hanno spiegato agli studenti</w:t>
      </w:r>
      <w:r w:rsidR="006B57C4">
        <w:rPr>
          <w:rFonts w:ascii="Times New Roman" w:eastAsia="Arial" w:hAnsi="Times New Roman" w:cs="Times New Roman"/>
          <w:sz w:val="28"/>
          <w:szCs w:val="28"/>
        </w:rPr>
        <w:t xml:space="preserve">, classi quarte e quinte del plesso di via </w:t>
      </w:r>
      <w:proofErr w:type="spellStart"/>
      <w:r w:rsidR="006B57C4">
        <w:rPr>
          <w:rFonts w:ascii="Times New Roman" w:eastAsia="Arial" w:hAnsi="Times New Roman" w:cs="Times New Roman"/>
          <w:sz w:val="28"/>
          <w:szCs w:val="28"/>
        </w:rPr>
        <w:t>Cugno</w:t>
      </w:r>
      <w:proofErr w:type="spellEnd"/>
      <w:r w:rsidR="006B57C4">
        <w:rPr>
          <w:rFonts w:ascii="Times New Roman" w:eastAsia="Arial" w:hAnsi="Times New Roman" w:cs="Times New Roman"/>
          <w:sz w:val="28"/>
          <w:szCs w:val="28"/>
        </w:rPr>
        <w:t xml:space="preserve"> rosso,</w:t>
      </w:r>
      <w:r w:rsidR="00A40EDF" w:rsidRPr="00A40EDF">
        <w:rPr>
          <w:rFonts w:ascii="Times New Roman" w:eastAsia="Arial" w:hAnsi="Times New Roman" w:cs="Times New Roman"/>
          <w:sz w:val="28"/>
          <w:szCs w:val="28"/>
        </w:rPr>
        <w:t xml:space="preserve"> quante sono le fonti rinnovabili, da dove provengono e come si possono trasformare in energia. Non solo. La lezione ha fornito agli alunni anche alcuni spunti per imparare, attraverso la conoscenza di buone pratiche quotidiane, a osservare e diffondere uno stile di vita eco-sostenibile.</w:t>
      </w:r>
    </w:p>
    <w:p w:rsidR="00A40EDF" w:rsidRDefault="00A40EDF" w:rsidP="00A40EDF">
      <w:pPr>
        <w:spacing w:line="223" w:lineRule="auto"/>
        <w:ind w:right="160"/>
        <w:rPr>
          <w:rFonts w:ascii="Times New Roman" w:eastAsia="Arial" w:hAnsi="Times New Roman" w:cs="Times New Roman"/>
          <w:sz w:val="28"/>
          <w:szCs w:val="28"/>
        </w:rPr>
      </w:pPr>
      <w:r w:rsidRPr="00A40EDF">
        <w:rPr>
          <w:rFonts w:ascii="Times New Roman" w:eastAsia="Arial" w:hAnsi="Times New Roman" w:cs="Times New Roman"/>
          <w:sz w:val="28"/>
          <w:szCs w:val="28"/>
        </w:rPr>
        <w:t xml:space="preserve">“Ringraziamo la </w:t>
      </w:r>
      <w:r w:rsidRPr="00A40EDF">
        <w:rPr>
          <w:rFonts w:ascii="Times New Roman" w:eastAsia="Arial" w:hAnsi="Times New Roman" w:cs="Times New Roman"/>
          <w:bCs/>
          <w:sz w:val="28"/>
          <w:szCs w:val="28"/>
        </w:rPr>
        <w:t>D.S.</w:t>
      </w:r>
      <w:r w:rsidR="006D0FA5">
        <w:rPr>
          <w:rFonts w:ascii="Times New Roman" w:eastAsia="Arial" w:hAnsi="Times New Roman" w:cs="Times New Roman"/>
          <w:bCs/>
          <w:sz w:val="28"/>
          <w:szCs w:val="28"/>
        </w:rPr>
        <w:t xml:space="preserve"> d</w:t>
      </w:r>
      <w:r w:rsidRPr="00A40EDF">
        <w:rPr>
          <w:rFonts w:ascii="Times New Roman" w:eastAsia="Arial" w:hAnsi="Times New Roman" w:cs="Times New Roman"/>
          <w:bCs/>
          <w:sz w:val="28"/>
          <w:szCs w:val="28"/>
        </w:rPr>
        <w:t>ott.ssa Rosetta Falbo</w:t>
      </w:r>
      <w:r w:rsidRPr="00A40EDF">
        <w:rPr>
          <w:rFonts w:ascii="Times New Roman" w:eastAsia="Arial" w:hAnsi="Times New Roman" w:cs="Times New Roman"/>
          <w:sz w:val="28"/>
          <w:szCs w:val="28"/>
        </w:rPr>
        <w:t xml:space="preserve"> e le insegnanti </w:t>
      </w:r>
      <w:r w:rsidRPr="00A40EDF">
        <w:rPr>
          <w:rFonts w:ascii="Times New Roman" w:eastAsia="Arial" w:hAnsi="Times New Roman" w:cs="Times New Roman"/>
          <w:bCs/>
          <w:sz w:val="28"/>
          <w:szCs w:val="28"/>
        </w:rPr>
        <w:t xml:space="preserve">Filomena </w:t>
      </w:r>
      <w:proofErr w:type="spellStart"/>
      <w:r w:rsidRPr="00A40EDF">
        <w:rPr>
          <w:rFonts w:ascii="Times New Roman" w:eastAsia="Arial" w:hAnsi="Times New Roman" w:cs="Times New Roman"/>
          <w:bCs/>
          <w:sz w:val="28"/>
          <w:szCs w:val="28"/>
        </w:rPr>
        <w:t>Colosimo</w:t>
      </w:r>
      <w:proofErr w:type="spellEnd"/>
      <w:r w:rsidRPr="00A40EDF">
        <w:rPr>
          <w:rFonts w:ascii="Times New Roman" w:eastAsia="Arial" w:hAnsi="Times New Roman" w:cs="Times New Roman"/>
          <w:sz w:val="28"/>
          <w:szCs w:val="28"/>
        </w:rPr>
        <w:t xml:space="preserve">, </w:t>
      </w:r>
      <w:r w:rsidRPr="00A40EDF">
        <w:rPr>
          <w:rFonts w:ascii="Times New Roman" w:eastAsia="Arial" w:hAnsi="Times New Roman" w:cs="Times New Roman"/>
          <w:bCs/>
          <w:sz w:val="28"/>
          <w:szCs w:val="28"/>
        </w:rPr>
        <w:t xml:space="preserve">Rossana </w:t>
      </w:r>
      <w:proofErr w:type="spellStart"/>
      <w:r w:rsidRPr="00A40EDF">
        <w:rPr>
          <w:rFonts w:ascii="Times New Roman" w:eastAsia="Arial" w:hAnsi="Times New Roman" w:cs="Times New Roman"/>
          <w:bCs/>
          <w:sz w:val="28"/>
          <w:szCs w:val="28"/>
        </w:rPr>
        <w:t>Caligiuri</w:t>
      </w:r>
      <w:proofErr w:type="spellEnd"/>
      <w:r w:rsidRPr="00A40EDF">
        <w:rPr>
          <w:rFonts w:ascii="Times New Roman" w:eastAsia="Arial" w:hAnsi="Times New Roman" w:cs="Times New Roman"/>
          <w:sz w:val="28"/>
          <w:szCs w:val="28"/>
        </w:rPr>
        <w:t xml:space="preserve">, </w:t>
      </w:r>
      <w:r w:rsidRPr="00A40EDF">
        <w:rPr>
          <w:rFonts w:ascii="Times New Roman" w:eastAsia="Arial" w:hAnsi="Times New Roman" w:cs="Times New Roman"/>
          <w:bCs/>
          <w:sz w:val="28"/>
          <w:szCs w:val="28"/>
        </w:rPr>
        <w:t xml:space="preserve">Daniela </w:t>
      </w:r>
      <w:proofErr w:type="spellStart"/>
      <w:r w:rsidRPr="00A40EDF">
        <w:rPr>
          <w:rFonts w:ascii="Times New Roman" w:eastAsia="Arial" w:hAnsi="Times New Roman" w:cs="Times New Roman"/>
          <w:bCs/>
          <w:sz w:val="28"/>
          <w:szCs w:val="28"/>
        </w:rPr>
        <w:t>Sirianni</w:t>
      </w:r>
      <w:proofErr w:type="spellEnd"/>
      <w:r w:rsidRPr="00A40EDF">
        <w:rPr>
          <w:rFonts w:ascii="Times New Roman" w:eastAsia="Arial" w:hAnsi="Times New Roman" w:cs="Times New Roman"/>
          <w:sz w:val="28"/>
          <w:szCs w:val="28"/>
        </w:rPr>
        <w:t xml:space="preserve">, </w:t>
      </w:r>
      <w:r w:rsidRPr="00A40EDF">
        <w:rPr>
          <w:rFonts w:ascii="Times New Roman" w:eastAsia="Arial" w:hAnsi="Times New Roman" w:cs="Times New Roman"/>
          <w:bCs/>
          <w:sz w:val="28"/>
          <w:szCs w:val="28"/>
        </w:rPr>
        <w:t>Antonietta</w:t>
      </w:r>
      <w:r w:rsidRPr="00A40EDF">
        <w:rPr>
          <w:rFonts w:ascii="Times New Roman" w:eastAsia="Arial" w:hAnsi="Times New Roman" w:cs="Times New Roman"/>
          <w:sz w:val="28"/>
          <w:szCs w:val="28"/>
        </w:rPr>
        <w:t xml:space="preserve"> </w:t>
      </w:r>
      <w:proofErr w:type="spellStart"/>
      <w:r w:rsidRPr="00A40EDF">
        <w:rPr>
          <w:rFonts w:ascii="Times New Roman" w:eastAsia="Arial" w:hAnsi="Times New Roman" w:cs="Times New Roman"/>
          <w:bCs/>
          <w:sz w:val="28"/>
          <w:szCs w:val="28"/>
        </w:rPr>
        <w:t>Capellupo</w:t>
      </w:r>
      <w:proofErr w:type="spellEnd"/>
      <w:r w:rsidRPr="00A40EDF">
        <w:rPr>
          <w:rFonts w:ascii="Times New Roman" w:eastAsia="Arial" w:hAnsi="Times New Roman" w:cs="Times New Roman"/>
          <w:sz w:val="28"/>
          <w:szCs w:val="28"/>
        </w:rPr>
        <w:t xml:space="preserve"> – commenta l'ambasciatore Francesco Salice -per avere aderito al progetto de Il Sole in Classe Una lezione preziosa per diffondere la cultura delle rinnovabili anche fra i bambini e le loro famiglie”. </w:t>
      </w:r>
    </w:p>
    <w:p w:rsidR="006D0FA5" w:rsidRPr="00A40EDF" w:rsidRDefault="006D0FA5" w:rsidP="00A40EDF">
      <w:pPr>
        <w:spacing w:line="223" w:lineRule="auto"/>
        <w:ind w:right="160"/>
        <w:rPr>
          <w:rFonts w:ascii="Times New Roman" w:eastAsia="Arial" w:hAnsi="Times New Roman" w:cs="Times New Roman"/>
          <w:sz w:val="28"/>
          <w:szCs w:val="28"/>
        </w:rPr>
      </w:pPr>
      <w:r>
        <w:rPr>
          <w:rFonts w:ascii="Times New Roman" w:eastAsia="Arial" w:hAnsi="Times New Roman" w:cs="Times New Roman"/>
          <w:sz w:val="28"/>
          <w:szCs w:val="28"/>
        </w:rPr>
        <w:t>Tutte le attività</w:t>
      </w:r>
      <w:r w:rsidR="006B57C4">
        <w:rPr>
          <w:rFonts w:ascii="Times New Roman" w:eastAsia="Arial" w:hAnsi="Times New Roman" w:cs="Times New Roman"/>
          <w:sz w:val="28"/>
          <w:szCs w:val="28"/>
        </w:rPr>
        <w:t xml:space="preserve"> formative</w:t>
      </w:r>
      <w:r>
        <w:rPr>
          <w:rFonts w:ascii="Times New Roman" w:eastAsia="Arial" w:hAnsi="Times New Roman" w:cs="Times New Roman"/>
          <w:sz w:val="28"/>
          <w:szCs w:val="28"/>
        </w:rPr>
        <w:t xml:space="preserve"> sono state </w:t>
      </w:r>
      <w:r w:rsidR="006B57C4">
        <w:rPr>
          <w:rFonts w:ascii="Times New Roman" w:eastAsia="Arial" w:hAnsi="Times New Roman" w:cs="Times New Roman"/>
          <w:sz w:val="28"/>
          <w:szCs w:val="28"/>
        </w:rPr>
        <w:t xml:space="preserve">ben </w:t>
      </w:r>
      <w:r>
        <w:rPr>
          <w:rFonts w:ascii="Times New Roman" w:eastAsia="Arial" w:hAnsi="Times New Roman" w:cs="Times New Roman"/>
          <w:sz w:val="28"/>
          <w:szCs w:val="28"/>
        </w:rPr>
        <w:t xml:space="preserve">coordinate dal docente referente </w:t>
      </w:r>
      <w:proofErr w:type="gramStart"/>
      <w:r w:rsidR="006B57C4">
        <w:rPr>
          <w:rFonts w:ascii="Times New Roman" w:eastAsia="Arial" w:hAnsi="Times New Roman" w:cs="Times New Roman"/>
          <w:sz w:val="28"/>
          <w:szCs w:val="28"/>
        </w:rPr>
        <w:t>a</w:t>
      </w:r>
      <w:r>
        <w:rPr>
          <w:rFonts w:ascii="Times New Roman" w:eastAsia="Arial" w:hAnsi="Times New Roman" w:cs="Times New Roman"/>
          <w:sz w:val="28"/>
          <w:szCs w:val="28"/>
        </w:rPr>
        <w:t>ll’ambiente  dell’I.C.</w:t>
      </w:r>
      <w:proofErr w:type="gramEnd"/>
      <w:r>
        <w:rPr>
          <w:rFonts w:ascii="Times New Roman" w:eastAsia="Arial" w:hAnsi="Times New Roman" w:cs="Times New Roman"/>
          <w:sz w:val="28"/>
          <w:szCs w:val="28"/>
        </w:rPr>
        <w:t xml:space="preserve"> di Petronà Annibale Parise: gli esiti sono confacenti alle attese in tema di contrasto all’inquinamento e alla promozione di buone pratiche. </w:t>
      </w:r>
    </w:p>
    <w:p w:rsidR="00A40EDF" w:rsidRDefault="006B57C4" w:rsidP="00A40EDF">
      <w:pPr>
        <w:spacing w:line="223" w:lineRule="auto"/>
        <w:ind w:right="160"/>
        <w:rPr>
          <w:rFonts w:ascii="Times New Roman" w:eastAsia="Arial" w:hAnsi="Times New Roman" w:cs="Times New Roman"/>
          <w:sz w:val="28"/>
          <w:szCs w:val="28"/>
        </w:rPr>
      </w:pPr>
      <w:r>
        <w:rPr>
          <w:rFonts w:ascii="Times New Roman" w:eastAsia="Arial" w:hAnsi="Times New Roman" w:cs="Times New Roman"/>
          <w:sz w:val="28"/>
          <w:szCs w:val="28"/>
        </w:rPr>
        <w:t xml:space="preserve">A oggi il </w:t>
      </w:r>
      <w:proofErr w:type="gramStart"/>
      <w:r>
        <w:rPr>
          <w:rFonts w:ascii="Times New Roman" w:eastAsia="Arial" w:hAnsi="Times New Roman" w:cs="Times New Roman"/>
          <w:sz w:val="28"/>
          <w:szCs w:val="28"/>
        </w:rPr>
        <w:t xml:space="preserve">progetto </w:t>
      </w:r>
      <w:r w:rsidR="00A40EDF" w:rsidRPr="00A40EDF">
        <w:rPr>
          <w:rFonts w:ascii="Times New Roman" w:eastAsia="Arial" w:hAnsi="Times New Roman" w:cs="Times New Roman"/>
          <w:sz w:val="28"/>
          <w:szCs w:val="28"/>
        </w:rPr>
        <w:t xml:space="preserve"> </w:t>
      </w:r>
      <w:r w:rsidR="00A40EDF" w:rsidRPr="006B57C4">
        <w:rPr>
          <w:rFonts w:ascii="Times New Roman" w:eastAsia="Arial" w:hAnsi="Times New Roman" w:cs="Times New Roman"/>
          <w:i/>
          <w:sz w:val="28"/>
          <w:szCs w:val="28"/>
        </w:rPr>
        <w:t>Il</w:t>
      </w:r>
      <w:proofErr w:type="gramEnd"/>
      <w:r w:rsidR="00A40EDF" w:rsidRPr="006B57C4">
        <w:rPr>
          <w:rFonts w:ascii="Times New Roman" w:eastAsia="Arial" w:hAnsi="Times New Roman" w:cs="Times New Roman"/>
          <w:i/>
          <w:sz w:val="28"/>
          <w:szCs w:val="28"/>
        </w:rPr>
        <w:t xml:space="preserve"> Sole in Classe </w:t>
      </w:r>
      <w:r w:rsidR="00A40EDF" w:rsidRPr="00A40EDF">
        <w:rPr>
          <w:rFonts w:ascii="Times New Roman" w:eastAsia="Arial" w:hAnsi="Times New Roman" w:cs="Times New Roman"/>
          <w:sz w:val="28"/>
          <w:szCs w:val="28"/>
        </w:rPr>
        <w:t xml:space="preserve">di </w:t>
      </w:r>
      <w:proofErr w:type="spellStart"/>
      <w:r w:rsidR="00A40EDF" w:rsidRPr="00A40EDF">
        <w:rPr>
          <w:rFonts w:ascii="Times New Roman" w:eastAsia="Arial" w:hAnsi="Times New Roman" w:cs="Times New Roman"/>
          <w:sz w:val="28"/>
          <w:szCs w:val="28"/>
        </w:rPr>
        <w:t>Anter</w:t>
      </w:r>
      <w:proofErr w:type="spellEnd"/>
      <w:r w:rsidR="00A40EDF" w:rsidRPr="00A40EDF">
        <w:rPr>
          <w:rFonts w:ascii="Times New Roman" w:eastAsia="Arial" w:hAnsi="Times New Roman" w:cs="Times New Roman"/>
          <w:sz w:val="28"/>
          <w:szCs w:val="28"/>
        </w:rPr>
        <w:t xml:space="preserve"> ha coinvolto su scala nazionale </w:t>
      </w:r>
      <w:r w:rsidR="00A40EDF" w:rsidRPr="00A40EDF">
        <w:rPr>
          <w:rFonts w:ascii="Times New Roman" w:eastAsia="Arial" w:hAnsi="Times New Roman" w:cs="Times New Roman"/>
          <w:bCs/>
          <w:sz w:val="28"/>
          <w:szCs w:val="28"/>
        </w:rPr>
        <w:t>oltre 270</w:t>
      </w:r>
      <w:r w:rsidR="006D0FA5">
        <w:rPr>
          <w:rFonts w:ascii="Times New Roman" w:eastAsia="Arial" w:hAnsi="Times New Roman" w:cs="Times New Roman"/>
          <w:bCs/>
          <w:sz w:val="28"/>
          <w:szCs w:val="28"/>
        </w:rPr>
        <w:t>mila</w:t>
      </w:r>
      <w:r w:rsidR="00A40EDF" w:rsidRPr="00A40EDF">
        <w:rPr>
          <w:rFonts w:ascii="Times New Roman" w:eastAsia="Arial" w:hAnsi="Times New Roman" w:cs="Times New Roman"/>
          <w:bCs/>
          <w:sz w:val="28"/>
          <w:szCs w:val="28"/>
        </w:rPr>
        <w:t xml:space="preserve"> bambini, con più di 7</w:t>
      </w:r>
      <w:r w:rsidR="006D0FA5">
        <w:rPr>
          <w:rFonts w:ascii="Times New Roman" w:eastAsia="Arial" w:hAnsi="Times New Roman" w:cs="Times New Roman"/>
          <w:bCs/>
          <w:sz w:val="28"/>
          <w:szCs w:val="28"/>
        </w:rPr>
        <w:t xml:space="preserve">mila </w:t>
      </w:r>
      <w:r w:rsidR="00A40EDF" w:rsidRPr="00A40EDF">
        <w:rPr>
          <w:rFonts w:ascii="Times New Roman" w:eastAsia="Arial" w:hAnsi="Times New Roman" w:cs="Times New Roman"/>
          <w:bCs/>
          <w:sz w:val="28"/>
          <w:szCs w:val="28"/>
        </w:rPr>
        <w:t>lezioni svolte</w:t>
      </w:r>
      <w:r w:rsidR="00A40EDF" w:rsidRPr="00A40EDF">
        <w:rPr>
          <w:rFonts w:ascii="Times New Roman" w:eastAsia="Arial" w:hAnsi="Times New Roman" w:cs="Times New Roman"/>
          <w:sz w:val="28"/>
          <w:szCs w:val="28"/>
        </w:rPr>
        <w:t xml:space="preserve">. Nell'ambito dell'iniziativa, con il supporto degli insegnanti, gli alunni dovranno poi realizzare un video della durata di un minuto per promuovere l’utilizzo delle energie rinnovabili. Con questo contenuto multimediale la scuola parteciperà agli </w:t>
      </w:r>
      <w:proofErr w:type="spellStart"/>
      <w:r w:rsidR="00A40EDF" w:rsidRPr="00A40EDF">
        <w:rPr>
          <w:rFonts w:ascii="Times New Roman" w:eastAsia="Arial" w:hAnsi="Times New Roman" w:cs="Times New Roman"/>
          <w:bCs/>
          <w:sz w:val="28"/>
          <w:szCs w:val="28"/>
        </w:rPr>
        <w:t>Anter</w:t>
      </w:r>
      <w:proofErr w:type="spellEnd"/>
      <w:r w:rsidR="00A40EDF" w:rsidRPr="00A40EDF">
        <w:rPr>
          <w:rFonts w:ascii="Times New Roman" w:eastAsia="Arial" w:hAnsi="Times New Roman" w:cs="Times New Roman"/>
          <w:bCs/>
          <w:sz w:val="28"/>
          <w:szCs w:val="28"/>
        </w:rPr>
        <w:t xml:space="preserve"> Green Awards</w:t>
      </w:r>
      <w:r w:rsidR="00A40EDF" w:rsidRPr="00A40EDF">
        <w:rPr>
          <w:rFonts w:ascii="Times New Roman" w:eastAsia="Arial" w:hAnsi="Times New Roman" w:cs="Times New Roman"/>
          <w:sz w:val="28"/>
          <w:szCs w:val="28"/>
        </w:rPr>
        <w:t xml:space="preserve">, il contest che ogni anno assegna ai vincitori, grazie al supporto della rete di imprese </w:t>
      </w:r>
      <w:r w:rsidR="00A40EDF" w:rsidRPr="00A40EDF">
        <w:rPr>
          <w:rFonts w:ascii="Times New Roman" w:eastAsia="Arial" w:hAnsi="Times New Roman" w:cs="Times New Roman"/>
          <w:bCs/>
          <w:sz w:val="28"/>
          <w:szCs w:val="28"/>
        </w:rPr>
        <w:t>NWG New World in Green</w:t>
      </w:r>
      <w:r w:rsidR="00A40EDF" w:rsidRPr="00A40EDF">
        <w:rPr>
          <w:rFonts w:ascii="Times New Roman" w:eastAsia="Arial" w:hAnsi="Times New Roman" w:cs="Times New Roman"/>
          <w:sz w:val="28"/>
          <w:szCs w:val="28"/>
        </w:rPr>
        <w:t xml:space="preserve">, premi destinati all’acquisto di materiale didattico. </w:t>
      </w:r>
    </w:p>
    <w:p w:rsidR="00706B68" w:rsidRPr="00A40EDF" w:rsidRDefault="00706B68" w:rsidP="00A40EDF">
      <w:pPr>
        <w:spacing w:line="223" w:lineRule="auto"/>
        <w:ind w:right="160"/>
        <w:rPr>
          <w:rFonts w:ascii="Times New Roman" w:hAnsi="Times New Roman" w:cs="Times New Roman"/>
          <w:sz w:val="28"/>
          <w:szCs w:val="28"/>
        </w:rPr>
      </w:pPr>
      <w:r>
        <w:rPr>
          <w:rFonts w:ascii="Times New Roman" w:eastAsia="Arial" w:hAnsi="Times New Roman" w:cs="Times New Roman"/>
          <w:sz w:val="28"/>
          <w:szCs w:val="28"/>
        </w:rPr>
        <w:t xml:space="preserve">Enzo </w:t>
      </w:r>
      <w:proofErr w:type="spellStart"/>
      <w:r>
        <w:rPr>
          <w:rFonts w:ascii="Times New Roman" w:eastAsia="Arial" w:hAnsi="Times New Roman" w:cs="Times New Roman"/>
          <w:sz w:val="28"/>
          <w:szCs w:val="28"/>
        </w:rPr>
        <w:t>Bubbo</w:t>
      </w:r>
      <w:proofErr w:type="spellEnd"/>
    </w:p>
    <w:p w:rsidR="00A40EDF" w:rsidRPr="00A40EDF" w:rsidRDefault="00A40EDF" w:rsidP="00A40EDF">
      <w:pPr>
        <w:spacing w:line="223" w:lineRule="auto"/>
        <w:ind w:right="160"/>
        <w:rPr>
          <w:rFonts w:ascii="Times New Roman" w:eastAsia="Arial" w:hAnsi="Times New Roman" w:cs="Times New Roman"/>
          <w:sz w:val="28"/>
          <w:szCs w:val="28"/>
          <w:shd w:val="clear" w:color="auto" w:fill="FFFF00"/>
        </w:rPr>
      </w:pPr>
    </w:p>
    <w:p w:rsidR="00A40EDF" w:rsidRPr="00A40EDF" w:rsidRDefault="00A40EDF" w:rsidP="00A40EDF">
      <w:pPr>
        <w:spacing w:line="228" w:lineRule="auto"/>
        <w:ind w:right="160"/>
        <w:rPr>
          <w:rFonts w:ascii="Times New Roman" w:hAnsi="Times New Roman" w:cs="Times New Roman"/>
          <w:sz w:val="28"/>
          <w:szCs w:val="28"/>
        </w:rPr>
      </w:pPr>
    </w:p>
    <w:sectPr w:rsidR="00A40EDF" w:rsidRPr="00A40E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87"/>
    <w:rsid w:val="00244187"/>
    <w:rsid w:val="00270BC2"/>
    <w:rsid w:val="00583A4D"/>
    <w:rsid w:val="005C4AFD"/>
    <w:rsid w:val="00622B68"/>
    <w:rsid w:val="006B57C4"/>
    <w:rsid w:val="006D0FA5"/>
    <w:rsid w:val="00706B68"/>
    <w:rsid w:val="008E7664"/>
    <w:rsid w:val="00A40EDF"/>
    <w:rsid w:val="00B814F5"/>
    <w:rsid w:val="00BD7498"/>
    <w:rsid w:val="00E607DD"/>
    <w:rsid w:val="00EF0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FA46A-1EFB-4D5B-839A-CF2E9900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40ED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cp:lastModifiedBy>
  <cp:revision>2</cp:revision>
  <dcterms:created xsi:type="dcterms:W3CDTF">2024-12-13T08:47:00Z</dcterms:created>
  <dcterms:modified xsi:type="dcterms:W3CDTF">2024-12-13T08:47:00Z</dcterms:modified>
</cp:coreProperties>
</file>